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388"/>
        <w:tblW w:w="9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8"/>
        <w:gridCol w:w="2361"/>
      </w:tblGrid>
      <w:tr w:rsidR="00ED2DB7">
        <w:trPr>
          <w:cantSplit/>
          <w:trHeight w:val="2157"/>
        </w:trPr>
        <w:tc>
          <w:tcPr>
            <w:tcW w:w="6970" w:type="dxa"/>
            <w:tcBorders>
              <w:top w:val="nil"/>
              <w:bottom w:val="double" w:sz="4" w:space="0" w:color="auto"/>
            </w:tcBorders>
          </w:tcPr>
          <w:p w:rsidR="00ED2DB7" w:rsidRDefault="00ED2DB7">
            <w:pPr>
              <w:pStyle w:val="a7"/>
              <w:spacing w:after="0" w:line="360" w:lineRule="auto"/>
              <w:ind w:left="0"/>
              <w:rPr>
                <w:rFonts w:ascii="굴림" w:eastAsia="굴림" w:hAnsi="굴림"/>
                <w:lang w:eastAsia="ko-KR"/>
              </w:rPr>
            </w:pPr>
          </w:p>
          <w:p w:rsidR="00ED2DB7" w:rsidRDefault="004A67B3">
            <w:pPr>
              <w:rPr>
                <w:rFonts w:ascii="굴림" w:eastAsia="굴림" w:hAnsi="굴림"/>
                <w:b/>
                <w:bCs/>
                <w:kern w:val="0"/>
              </w:rPr>
            </w:pPr>
            <w:r>
              <w:rPr>
                <w:noProof/>
                <w:color w:val="414541"/>
                <w:sz w:val="18"/>
                <w:szCs w:val="18"/>
              </w:rPr>
              <w:drawing>
                <wp:inline distT="0" distB="0" distL="0" distR="0">
                  <wp:extent cx="1828800" cy="523875"/>
                  <wp:effectExtent l="19050" t="0" r="0" b="0"/>
                  <wp:docPr id="1" name="그림 1" descr="코아텔로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코아텔로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DB7" w:rsidRDefault="00ED2DB7">
            <w:pPr>
              <w:rPr>
                <w:rFonts w:ascii="굴림" w:eastAsia="굴림" w:hAnsi="굴림"/>
                <w:b/>
                <w:bCs/>
                <w:kern w:val="0"/>
              </w:rPr>
            </w:pPr>
          </w:p>
          <w:p w:rsidR="00ED2DB7" w:rsidRDefault="00ED2DB7">
            <w:pPr>
              <w:pStyle w:val="3"/>
            </w:pPr>
            <w:r>
              <w:rPr>
                <w:rFonts w:hint="eastAsia"/>
              </w:rPr>
              <w:t>Serviced Residences</w:t>
            </w:r>
          </w:p>
        </w:tc>
        <w:tc>
          <w:tcPr>
            <w:tcW w:w="2309" w:type="dxa"/>
            <w:tcBorders>
              <w:top w:val="nil"/>
              <w:left w:val="nil"/>
              <w:bottom w:val="double" w:sz="4" w:space="0" w:color="auto"/>
            </w:tcBorders>
          </w:tcPr>
          <w:p w:rsidR="00ED2DB7" w:rsidRDefault="004A67B3">
            <w:pPr>
              <w:ind w:left="183"/>
              <w:rPr>
                <w:rFonts w:ascii="굴림" w:eastAsia="굴림" w:hAnsi="굴림"/>
                <w:b/>
                <w:bCs/>
                <w:kern w:val="0"/>
              </w:rPr>
            </w:pPr>
            <w:r>
              <w:rPr>
                <w:rFonts w:ascii="굴림" w:eastAsia="굴림" w:hAnsi="굴림" w:hint="eastAsia"/>
                <w:noProof/>
              </w:rPr>
              <w:drawing>
                <wp:inline distT="0" distB="0" distL="0" distR="0">
                  <wp:extent cx="1228725" cy="1438275"/>
                  <wp:effectExtent l="19050" t="0" r="9525" b="0"/>
                  <wp:docPr id="2" name="그림 2" descr="COATEL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EL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DB7" w:rsidRDefault="00ED2DB7"/>
    <w:p w:rsidR="00ED2DB7" w:rsidRDefault="00ED2DB7">
      <w:r>
        <w:rPr>
          <w:rFonts w:hint="eastAsia"/>
        </w:rPr>
        <w:t>In advance, I sincerely hope for your esteemed company</w:t>
      </w:r>
      <w:r>
        <w:t>’</w:t>
      </w:r>
      <w:r>
        <w:rPr>
          <w:rFonts w:hint="eastAsia"/>
        </w:rPr>
        <w:t>s success &amp; development.</w:t>
      </w:r>
    </w:p>
    <w:p w:rsidR="00ED2DB7" w:rsidRDefault="00ED2DB7"/>
    <w:p w:rsidR="004E7F1E" w:rsidRDefault="004E7F1E"/>
    <w:p w:rsidR="00ED2DB7" w:rsidRDefault="00ED2DB7">
      <w:r>
        <w:rPr>
          <w:rFonts w:hint="eastAsia"/>
        </w:rPr>
        <w:t xml:space="preserve">The COATEL is the newest style </w:t>
      </w:r>
      <w:r>
        <w:t>accommodation</w:t>
      </w:r>
      <w:r>
        <w:rPr>
          <w:rFonts w:hint="eastAsia"/>
        </w:rPr>
        <w:t xml:space="preserve"> would like to serve your esteemed company</w:t>
      </w:r>
      <w:r>
        <w:t>’</w:t>
      </w:r>
      <w:r>
        <w:rPr>
          <w:rFonts w:hint="eastAsia"/>
        </w:rPr>
        <w:t>s honored customers with low-price and special service as same as special grade hotels.</w:t>
      </w:r>
    </w:p>
    <w:p w:rsidR="00ED2DB7" w:rsidRDefault="00ED2DB7">
      <w:pPr>
        <w:rPr>
          <w:b/>
          <w:bCs/>
        </w:rPr>
      </w:pPr>
      <w:r>
        <w:rPr>
          <w:rFonts w:hint="eastAsia"/>
          <w:b/>
          <w:bCs/>
        </w:rPr>
        <w:t>What is COATEL?</w:t>
      </w:r>
    </w:p>
    <w:p w:rsidR="00ED2DB7" w:rsidRDefault="00ED2DB7">
      <w:r>
        <w:rPr>
          <w:rFonts w:hint="eastAsia"/>
        </w:rPr>
        <w:t xml:space="preserve">The serviced </w:t>
      </w:r>
      <w:r>
        <w:t>accommodation</w:t>
      </w:r>
      <w:r>
        <w:rPr>
          <w:rFonts w:hint="eastAsia"/>
        </w:rPr>
        <w:t xml:space="preserve"> of the largest scale in domestic gathered advantages </w:t>
      </w:r>
      <w:r>
        <w:t xml:space="preserve">from </w:t>
      </w:r>
      <w:r w:rsidRPr="003537D6">
        <w:rPr>
          <w:rStyle w:val="a9"/>
          <w:rFonts w:hAnsi="바탕"/>
          <w:color w:val="FF0000"/>
        </w:rPr>
        <w:t>C</w:t>
      </w:r>
      <w:r>
        <w:t>ondominium</w:t>
      </w:r>
      <w:r>
        <w:rPr>
          <w:rFonts w:hint="eastAsia"/>
        </w:rPr>
        <w:t xml:space="preserve">, </w:t>
      </w:r>
      <w:r>
        <w:rPr>
          <w:rFonts w:hint="eastAsia"/>
          <w:color w:val="FF0000"/>
        </w:rPr>
        <w:t>O</w:t>
      </w:r>
      <w:r>
        <w:rPr>
          <w:rFonts w:hint="eastAsia"/>
        </w:rPr>
        <w:t xml:space="preserve">ffice, </w:t>
      </w:r>
      <w:r>
        <w:rPr>
          <w:rFonts w:hint="eastAsia"/>
          <w:color w:val="FF0000"/>
        </w:rPr>
        <w:t>A</w:t>
      </w:r>
      <w:r>
        <w:rPr>
          <w:rFonts w:hint="eastAsia"/>
        </w:rPr>
        <w:t>partment and Ho</w:t>
      </w:r>
      <w:r w:rsidRPr="003537D6">
        <w:rPr>
          <w:rFonts w:hAnsi="바탕" w:hint="eastAsia"/>
          <w:color w:val="FF0000"/>
        </w:rPr>
        <w:t>tel</w:t>
      </w:r>
      <w:r>
        <w:rPr>
          <w:color w:val="FF0000"/>
        </w:rPr>
        <w:t xml:space="preserve"> </w:t>
      </w:r>
    </w:p>
    <w:p w:rsidR="004E7F1E" w:rsidRDefault="004E7F1E" w:rsidP="004A67B3">
      <w:pPr>
        <w:rPr>
          <w:rFonts w:ascii="굴림" w:eastAsia="굴림" w:hAnsi="굴림"/>
          <w:b/>
          <w:bCs/>
        </w:rPr>
      </w:pPr>
    </w:p>
    <w:p w:rsidR="0050265E" w:rsidRDefault="00ED2DB7">
      <w:pPr>
        <w:ind w:left="393" w:hangingChars="200" w:hanging="393"/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* ROOMRATE </w:t>
      </w:r>
    </w:p>
    <w:p w:rsidR="004E7F1E" w:rsidRPr="0050265E" w:rsidRDefault="004E7F1E" w:rsidP="004A67B3">
      <w:pPr>
        <w:jc w:val="left"/>
        <w:rPr>
          <w:rFonts w:ascii="굴림" w:eastAsia="굴림" w:hAnsi="굴림"/>
          <w:b/>
          <w:bCs/>
        </w:rPr>
      </w:pPr>
      <w:proofErr w:type="gramStart"/>
      <w:r>
        <w:rPr>
          <w:rFonts w:ascii="굴림" w:eastAsia="굴림" w:hAnsi="굴림" w:hint="eastAsia"/>
          <w:b/>
          <w:bCs/>
        </w:rPr>
        <w:t>Less  than</w:t>
      </w:r>
      <w:proofErr w:type="gramEnd"/>
      <w:r>
        <w:rPr>
          <w:rFonts w:ascii="굴림" w:eastAsia="굴림" w:hAnsi="굴림" w:hint="eastAsia"/>
          <w:b/>
          <w:bCs/>
        </w:rPr>
        <w:t xml:space="preserve">  30</w:t>
      </w:r>
      <w:r>
        <w:rPr>
          <w:rFonts w:ascii="Arial" w:hAnsi="Arial" w:cs="Arial" w:hint="eastAsia"/>
          <w:color w:val="000000"/>
          <w:szCs w:val="18"/>
        </w:rPr>
        <w:t>.</w:t>
      </w:r>
      <w:r w:rsidR="004A67B3">
        <w:rPr>
          <w:rFonts w:ascii="Arial" w:hAnsi="Arial" w:cs="Arial" w:hint="eastAsia"/>
          <w:color w:val="000000"/>
          <w:szCs w:val="18"/>
        </w:rPr>
        <w:t xml:space="preserve"> (</w:t>
      </w:r>
      <w:proofErr w:type="gramStart"/>
      <w:r w:rsidR="004A67B3">
        <w:rPr>
          <w:rFonts w:ascii="Arial" w:hAnsi="Arial" w:cs="Arial" w:hint="eastAsia"/>
          <w:color w:val="000000"/>
          <w:szCs w:val="18"/>
        </w:rPr>
        <w:t>included</w:t>
      </w:r>
      <w:proofErr w:type="gramEnd"/>
      <w:r w:rsidR="004A67B3">
        <w:rPr>
          <w:rFonts w:ascii="Arial" w:hAnsi="Arial" w:cs="Arial" w:hint="eastAsia"/>
          <w:color w:val="000000"/>
          <w:szCs w:val="18"/>
        </w:rPr>
        <w:t xml:space="preserve"> 10% V.A.T)</w:t>
      </w:r>
    </w:p>
    <w:tbl>
      <w:tblPr>
        <w:tblW w:w="90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3375"/>
        <w:gridCol w:w="3375"/>
      </w:tblGrid>
      <w:tr w:rsidR="004E7F1E" w:rsidTr="004C35E2">
        <w:trPr>
          <w:trHeight w:val="522"/>
        </w:trPr>
        <w:tc>
          <w:tcPr>
            <w:tcW w:w="2250" w:type="dxa"/>
            <w:vAlign w:val="center"/>
          </w:tcPr>
          <w:p w:rsidR="004E7F1E" w:rsidRDefault="004E7F1E" w:rsidP="004C35E2">
            <w:pPr>
              <w:pStyle w:val="5"/>
              <w:ind w:firstLineChars="200" w:firstLine="393"/>
              <w:jc w:val="both"/>
              <w:rPr>
                <w:rFonts w:ascii="굴림" w:eastAsia="굴림" w:hAnsi="굴림"/>
              </w:rPr>
            </w:pPr>
            <w:proofErr w:type="spellStart"/>
            <w:r>
              <w:rPr>
                <w:rFonts w:hint="eastAsia"/>
              </w:rPr>
              <w:t>RoomType</w:t>
            </w:r>
            <w:proofErr w:type="spellEnd"/>
          </w:p>
        </w:tc>
        <w:tc>
          <w:tcPr>
            <w:tcW w:w="3375" w:type="dxa"/>
            <w:vAlign w:val="center"/>
          </w:tcPr>
          <w:p w:rsidR="004E7F1E" w:rsidRDefault="004E7F1E" w:rsidP="004C35E2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Rack Rate</w:t>
            </w:r>
          </w:p>
        </w:tc>
        <w:tc>
          <w:tcPr>
            <w:tcW w:w="3375" w:type="dxa"/>
            <w:vAlign w:val="center"/>
          </w:tcPr>
          <w:p w:rsidR="004E7F1E" w:rsidRDefault="004E7F1E" w:rsidP="004C35E2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Special Rate</w:t>
            </w:r>
          </w:p>
        </w:tc>
      </w:tr>
      <w:tr w:rsidR="004E7F1E" w:rsidTr="004C35E2">
        <w:trPr>
          <w:trHeight w:val="337"/>
        </w:trPr>
        <w:tc>
          <w:tcPr>
            <w:tcW w:w="2250" w:type="dxa"/>
            <w:vAlign w:val="center"/>
          </w:tcPr>
          <w:p w:rsidR="004E7F1E" w:rsidRDefault="004E7F1E" w:rsidP="004C35E2">
            <w:pPr>
              <w:pStyle w:val="1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Deluxe Double</w:t>
            </w:r>
          </w:p>
        </w:tc>
        <w:tc>
          <w:tcPr>
            <w:tcW w:w="3375" w:type="dxa"/>
            <w:vAlign w:val="center"/>
          </w:tcPr>
          <w:p w:rsidR="004E7F1E" w:rsidRDefault="004A67B3" w:rsidP="004C35E2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\20</w:t>
            </w:r>
            <w:r w:rsidR="004E7F1E">
              <w:rPr>
                <w:rFonts w:ascii="굴림" w:eastAsia="굴림" w:hAnsi="굴림" w:hint="eastAsia"/>
                <w:b/>
                <w:bCs/>
              </w:rPr>
              <w:t>0,000</w:t>
            </w:r>
          </w:p>
        </w:tc>
        <w:tc>
          <w:tcPr>
            <w:tcW w:w="3375" w:type="dxa"/>
            <w:vAlign w:val="center"/>
          </w:tcPr>
          <w:p w:rsidR="004E7F1E" w:rsidRDefault="004E7F1E" w:rsidP="001A1ECD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</w:t>
            </w:r>
            <w:r w:rsidR="004A67B3">
              <w:rPr>
                <w:rFonts w:ascii="굴림" w:eastAsia="굴림" w:hAnsi="굴림" w:hint="eastAsia"/>
                <w:b/>
                <w:bCs/>
              </w:rPr>
              <w:t>132</w:t>
            </w:r>
            <w:r w:rsidR="001661A5">
              <w:rPr>
                <w:rFonts w:ascii="굴림" w:eastAsia="굴림" w:hAnsi="굴림" w:hint="eastAsia"/>
                <w:b/>
                <w:bCs/>
              </w:rPr>
              <w:t>,</w:t>
            </w:r>
            <w:r w:rsidR="001A1ECD">
              <w:rPr>
                <w:rFonts w:ascii="굴림" w:eastAsia="굴림" w:hAnsi="굴림" w:hint="eastAsia"/>
                <w:b/>
                <w:bCs/>
              </w:rPr>
              <w:t>000</w:t>
            </w:r>
          </w:p>
        </w:tc>
      </w:tr>
      <w:tr w:rsidR="004E7F1E" w:rsidTr="004C35E2">
        <w:trPr>
          <w:trHeight w:val="337"/>
        </w:trPr>
        <w:tc>
          <w:tcPr>
            <w:tcW w:w="2250" w:type="dxa"/>
            <w:vAlign w:val="center"/>
          </w:tcPr>
          <w:p w:rsidR="004E7F1E" w:rsidRDefault="004E7F1E" w:rsidP="004C35E2">
            <w:pPr>
              <w:pStyle w:val="1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Deluxe Twin</w:t>
            </w:r>
          </w:p>
        </w:tc>
        <w:tc>
          <w:tcPr>
            <w:tcW w:w="3375" w:type="dxa"/>
            <w:vAlign w:val="center"/>
          </w:tcPr>
          <w:p w:rsidR="004E7F1E" w:rsidRDefault="004A67B3" w:rsidP="004C35E2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\22</w:t>
            </w:r>
            <w:r w:rsidR="004E7F1E">
              <w:rPr>
                <w:rFonts w:ascii="굴림" w:eastAsia="굴림" w:hAnsi="굴림" w:hint="eastAsia"/>
                <w:b/>
                <w:bCs/>
              </w:rPr>
              <w:t>0,000</w:t>
            </w:r>
          </w:p>
        </w:tc>
        <w:tc>
          <w:tcPr>
            <w:tcW w:w="3375" w:type="dxa"/>
            <w:vAlign w:val="center"/>
          </w:tcPr>
          <w:p w:rsidR="004E7F1E" w:rsidRDefault="004E7F1E" w:rsidP="001A1ECD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</w:t>
            </w:r>
            <w:r w:rsidR="004A67B3">
              <w:rPr>
                <w:rFonts w:ascii="굴림" w:eastAsia="굴림" w:hAnsi="굴림" w:hint="eastAsia"/>
                <w:b/>
                <w:bCs/>
              </w:rPr>
              <w:t>132</w:t>
            </w:r>
            <w:r w:rsidR="001661A5">
              <w:rPr>
                <w:rFonts w:ascii="굴림" w:eastAsia="굴림" w:hAnsi="굴림" w:hint="eastAsia"/>
                <w:b/>
                <w:bCs/>
              </w:rPr>
              <w:t>,</w:t>
            </w:r>
            <w:r w:rsidR="001A1ECD">
              <w:rPr>
                <w:rFonts w:ascii="굴림" w:eastAsia="굴림" w:hAnsi="굴림" w:hint="eastAsia"/>
                <w:b/>
                <w:bCs/>
              </w:rPr>
              <w:t>000</w:t>
            </w:r>
          </w:p>
        </w:tc>
      </w:tr>
      <w:tr w:rsidR="004E7F1E" w:rsidTr="004C35E2">
        <w:trPr>
          <w:trHeight w:val="332"/>
        </w:trPr>
        <w:tc>
          <w:tcPr>
            <w:tcW w:w="2250" w:type="dxa"/>
            <w:vAlign w:val="center"/>
          </w:tcPr>
          <w:p w:rsidR="004E7F1E" w:rsidRDefault="004E7F1E" w:rsidP="004C35E2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Exeutive</w:t>
            </w:r>
            <w:proofErr w:type="spellEnd"/>
            <w:r>
              <w:rPr>
                <w:rFonts w:ascii="굴림" w:eastAsia="굴림" w:hAnsi="굴림" w:hint="eastAsia"/>
              </w:rPr>
              <w:t xml:space="preserve"> Suite</w:t>
            </w:r>
          </w:p>
        </w:tc>
        <w:tc>
          <w:tcPr>
            <w:tcW w:w="3375" w:type="dxa"/>
            <w:vAlign w:val="center"/>
          </w:tcPr>
          <w:p w:rsidR="004E7F1E" w:rsidRDefault="004E7F1E" w:rsidP="004C35E2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</w:t>
            </w:r>
            <w:r w:rsidR="004A67B3">
              <w:rPr>
                <w:rFonts w:ascii="굴림" w:eastAsia="굴림" w:hAnsi="굴림" w:hint="eastAsia"/>
                <w:b/>
                <w:bCs/>
              </w:rPr>
              <w:t>30</w:t>
            </w:r>
            <w:r>
              <w:rPr>
                <w:rFonts w:ascii="굴림" w:eastAsia="굴림" w:hAnsi="굴림" w:hint="eastAsia"/>
                <w:b/>
                <w:bCs/>
              </w:rPr>
              <w:t>0,000</w:t>
            </w:r>
          </w:p>
        </w:tc>
        <w:tc>
          <w:tcPr>
            <w:tcW w:w="3375" w:type="dxa"/>
            <w:vAlign w:val="center"/>
          </w:tcPr>
          <w:p w:rsidR="004E7F1E" w:rsidRDefault="004E7F1E" w:rsidP="001A1ECD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</w:t>
            </w:r>
            <w:r w:rsidR="004A67B3">
              <w:rPr>
                <w:rFonts w:ascii="굴림" w:eastAsia="굴림" w:hAnsi="굴림" w:hint="eastAsia"/>
                <w:b/>
                <w:bCs/>
              </w:rPr>
              <w:t>175</w:t>
            </w:r>
            <w:r w:rsidR="001661A5">
              <w:rPr>
                <w:rFonts w:ascii="굴림" w:eastAsia="굴림" w:hAnsi="굴림" w:hint="eastAsia"/>
                <w:b/>
                <w:bCs/>
              </w:rPr>
              <w:t>,</w:t>
            </w:r>
            <w:r w:rsidR="001A1ECD">
              <w:rPr>
                <w:rFonts w:ascii="굴림" w:eastAsia="굴림" w:hAnsi="굴림" w:hint="eastAsia"/>
                <w:b/>
                <w:bCs/>
              </w:rPr>
              <w:t>000</w:t>
            </w:r>
          </w:p>
        </w:tc>
      </w:tr>
      <w:tr w:rsidR="004E7F1E" w:rsidTr="004C35E2">
        <w:trPr>
          <w:trHeight w:val="315"/>
        </w:trPr>
        <w:tc>
          <w:tcPr>
            <w:tcW w:w="2250" w:type="dxa"/>
            <w:vAlign w:val="center"/>
          </w:tcPr>
          <w:p w:rsidR="004E7F1E" w:rsidRDefault="004E7F1E" w:rsidP="004C35E2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Coatel</w:t>
            </w:r>
            <w:proofErr w:type="spellEnd"/>
            <w:r>
              <w:rPr>
                <w:rFonts w:ascii="굴림" w:eastAsia="굴림" w:hAnsi="굴림" w:hint="eastAsia"/>
              </w:rPr>
              <w:t xml:space="preserve"> Suite</w:t>
            </w:r>
          </w:p>
        </w:tc>
        <w:tc>
          <w:tcPr>
            <w:tcW w:w="3375" w:type="dxa"/>
            <w:vAlign w:val="center"/>
          </w:tcPr>
          <w:p w:rsidR="004E7F1E" w:rsidRDefault="004A67B3" w:rsidP="004C35E2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\40</w:t>
            </w:r>
            <w:r w:rsidR="004E7F1E">
              <w:rPr>
                <w:rFonts w:ascii="굴림" w:eastAsia="굴림" w:hAnsi="굴림" w:hint="eastAsia"/>
                <w:b/>
                <w:bCs/>
              </w:rPr>
              <w:t>0,000</w:t>
            </w:r>
          </w:p>
        </w:tc>
        <w:tc>
          <w:tcPr>
            <w:tcW w:w="3375" w:type="dxa"/>
            <w:vAlign w:val="center"/>
          </w:tcPr>
          <w:p w:rsidR="004E7F1E" w:rsidRDefault="004E7F1E" w:rsidP="001A1ECD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\</w:t>
            </w:r>
            <w:r w:rsidR="004A67B3">
              <w:rPr>
                <w:rFonts w:ascii="굴림" w:eastAsia="굴림" w:hAnsi="굴림" w:hint="eastAsia"/>
                <w:b/>
                <w:bCs/>
              </w:rPr>
              <w:t>22</w:t>
            </w:r>
            <w:r w:rsidR="001A1ECD">
              <w:rPr>
                <w:rFonts w:ascii="굴림" w:eastAsia="굴림" w:hAnsi="굴림" w:hint="eastAsia"/>
                <w:b/>
                <w:bCs/>
              </w:rPr>
              <w:t>0</w:t>
            </w:r>
            <w:r w:rsidR="001661A5">
              <w:rPr>
                <w:rFonts w:ascii="굴림" w:eastAsia="굴림" w:hAnsi="굴림" w:hint="eastAsia"/>
                <w:b/>
                <w:bCs/>
              </w:rPr>
              <w:t>,</w:t>
            </w:r>
            <w:r w:rsidR="001A1ECD">
              <w:rPr>
                <w:rFonts w:ascii="굴림" w:eastAsia="굴림" w:hAnsi="굴림" w:hint="eastAsia"/>
                <w:b/>
                <w:bCs/>
              </w:rPr>
              <w:t>000</w:t>
            </w:r>
          </w:p>
        </w:tc>
      </w:tr>
    </w:tbl>
    <w:p w:rsidR="004E7F1E" w:rsidRDefault="004E7F1E">
      <w:pPr>
        <w:rPr>
          <w:rFonts w:ascii="굴림" w:eastAsia="굴림" w:hAnsi="굴림"/>
          <w:b/>
          <w:bCs/>
          <w:color w:val="000000"/>
        </w:rPr>
      </w:pPr>
    </w:p>
    <w:p w:rsidR="004E7F1E" w:rsidRDefault="004E7F1E" w:rsidP="004E7F1E">
      <w:pPr>
        <w:ind w:left="216" w:rightChars="-476" w:right="-95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 w:hint="eastAsia"/>
        </w:rPr>
        <w:t xml:space="preserve">* Breakfast is 13,000 won per 1 </w:t>
      </w:r>
      <w:r>
        <w:rPr>
          <w:rFonts w:ascii="Arial" w:hAnsi="Arial" w:cs="Arial"/>
        </w:rPr>
        <w:t>person (</w:t>
      </w:r>
      <w:r>
        <w:rPr>
          <w:rFonts w:ascii="Arial" w:hAnsi="Arial" w:cs="Arial" w:hint="eastAsia"/>
        </w:rPr>
        <w:t>excluded 10% V.A.T)-</w:t>
      </w:r>
    </w:p>
    <w:p w:rsidR="004E7F1E" w:rsidRDefault="004E7F1E" w:rsidP="004E7F1E">
      <w:pPr>
        <w:ind w:left="216" w:rightChars="-476" w:right="-952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* Gym and sauna is </w:t>
      </w:r>
      <w:r w:rsidR="001661A5">
        <w:rPr>
          <w:rFonts w:ascii="Arial" w:hAnsi="Arial" w:cs="Arial" w:hint="eastAsia"/>
        </w:rPr>
        <w:t>12,000</w:t>
      </w:r>
      <w:r w:rsidR="004A67B3">
        <w:rPr>
          <w:rFonts w:ascii="Arial" w:hAnsi="Arial" w:cs="Arial" w:hint="eastAsia"/>
        </w:rPr>
        <w:t xml:space="preserve"> won per 1 person (in</w:t>
      </w:r>
      <w:r>
        <w:rPr>
          <w:rFonts w:ascii="Arial" w:hAnsi="Arial" w:cs="Arial" w:hint="eastAsia"/>
        </w:rPr>
        <w:t>cluded 10% V.A.T)</w:t>
      </w:r>
    </w:p>
    <w:p w:rsidR="004E7F1E" w:rsidRDefault="004E7F1E" w:rsidP="004E7F1E">
      <w:pPr>
        <w:ind w:left="216" w:rightChars="-476" w:right="-952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* </w:t>
      </w:r>
      <w:r>
        <w:rPr>
          <w:rFonts w:ascii="Arial" w:hAnsi="Arial" w:cs="Arial"/>
        </w:rPr>
        <w:t>Free</w:t>
      </w:r>
      <w:r>
        <w:rPr>
          <w:rFonts w:ascii="Arial" w:hAnsi="Arial" w:cs="Arial" w:hint="eastAsia"/>
        </w:rPr>
        <w:t xml:space="preserve"> high speed internet.</w:t>
      </w:r>
    </w:p>
    <w:p w:rsidR="0050265E" w:rsidRDefault="0050265E">
      <w:pPr>
        <w:rPr>
          <w:rFonts w:ascii="굴림" w:eastAsia="굴림" w:hAnsi="굴림"/>
          <w:b/>
          <w:bCs/>
        </w:rPr>
      </w:pPr>
    </w:p>
    <w:p w:rsidR="00ED2DB7" w:rsidRDefault="00ED2DB7">
      <w:p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* </w:t>
      </w:r>
      <w:proofErr w:type="gramStart"/>
      <w:r>
        <w:rPr>
          <w:rFonts w:ascii="굴림" w:eastAsia="굴림" w:hAnsi="굴림"/>
          <w:b/>
          <w:bCs/>
        </w:rPr>
        <w:t>Reservation</w:t>
      </w:r>
      <w:r>
        <w:rPr>
          <w:rFonts w:ascii="굴림" w:eastAsia="굴림" w:hAnsi="굴림" w:hint="eastAsia"/>
          <w:b/>
          <w:bCs/>
        </w:rPr>
        <w:t xml:space="preserve"> :</w:t>
      </w:r>
      <w:proofErr w:type="gramEnd"/>
      <w:r>
        <w:rPr>
          <w:rFonts w:ascii="굴림" w:eastAsia="굴림" w:hAnsi="굴림" w:hint="eastAsia"/>
          <w:b/>
          <w:bCs/>
        </w:rPr>
        <w:t xml:space="preserve"> Marketing</w:t>
      </w:r>
      <w:r w:rsidR="006B05A1">
        <w:rPr>
          <w:rFonts w:ascii="굴림" w:eastAsia="굴림" w:hAnsi="굴림" w:hint="eastAsia"/>
          <w:b/>
          <w:bCs/>
        </w:rPr>
        <w:t xml:space="preserve"> Team Sales Manager     </w:t>
      </w:r>
      <w:r w:rsidR="00076E8E">
        <w:rPr>
          <w:rFonts w:ascii="굴림" w:eastAsia="굴림" w:hAnsi="굴림" w:hint="eastAsia"/>
          <w:b/>
          <w:bCs/>
        </w:rPr>
        <w:t xml:space="preserve">Park  </w:t>
      </w:r>
      <w:proofErr w:type="spellStart"/>
      <w:r w:rsidR="00076E8E">
        <w:rPr>
          <w:rFonts w:ascii="굴림" w:eastAsia="굴림" w:hAnsi="굴림" w:hint="eastAsia"/>
          <w:b/>
          <w:bCs/>
        </w:rPr>
        <w:t>Seo</w:t>
      </w:r>
      <w:proofErr w:type="spellEnd"/>
      <w:r w:rsidR="00076E8E">
        <w:rPr>
          <w:rFonts w:ascii="굴림" w:eastAsia="굴림" w:hAnsi="굴림" w:hint="eastAsia"/>
          <w:b/>
          <w:bCs/>
        </w:rPr>
        <w:t xml:space="preserve"> Young</w:t>
      </w:r>
    </w:p>
    <w:p w:rsidR="00ED2DB7" w:rsidRDefault="001661A5">
      <w:pPr>
        <w:ind w:left="196" w:firstLineChars="2" w:firstLine="4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TEL: 02-6288-3402</w:t>
      </w:r>
      <w:r w:rsidR="00ED2DB7">
        <w:rPr>
          <w:rFonts w:ascii="굴림" w:eastAsia="굴림" w:hAnsi="굴림" w:hint="eastAsia"/>
        </w:rPr>
        <w:tab/>
        <w:t>FAX: 02-6288-3408</w:t>
      </w:r>
    </w:p>
    <w:p w:rsidR="00ED2DB7" w:rsidRDefault="00076E8E">
      <w:pPr>
        <w:ind w:left="196" w:firstLineChars="2" w:firstLine="4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Mobile: 010-7471</w:t>
      </w:r>
      <w:r w:rsidR="00ED2DB7">
        <w:rPr>
          <w:rFonts w:ascii="굴림" w:eastAsia="굴림" w:hAnsi="굴림" w:hint="eastAsia"/>
        </w:rPr>
        <w:t>-6288</w:t>
      </w:r>
      <w:r w:rsidR="00ED2DB7">
        <w:rPr>
          <w:rFonts w:ascii="굴림" w:eastAsia="굴림" w:hAnsi="굴림" w:hint="eastAsia"/>
        </w:rPr>
        <w:tab/>
        <w:t xml:space="preserve">E-mail: </w:t>
      </w:r>
      <w:r w:rsidR="006B05A1">
        <w:rPr>
          <w:rFonts w:ascii="굴림" w:eastAsia="굴림" w:hAnsi="굴림" w:hint="eastAsia"/>
        </w:rPr>
        <w:t>sales</w:t>
      </w:r>
      <w:r>
        <w:rPr>
          <w:rFonts w:ascii="굴림" w:eastAsia="굴림" w:hAnsi="굴림" w:hint="eastAsia"/>
        </w:rPr>
        <w:t>3</w:t>
      </w:r>
      <w:r w:rsidR="006B05A1">
        <w:rPr>
          <w:rFonts w:ascii="굴림" w:eastAsia="굴림" w:hAnsi="굴림" w:hint="eastAsia"/>
        </w:rPr>
        <w:t>@coatel.co.kr</w:t>
      </w:r>
      <w:r w:rsidR="00ED2DB7">
        <w:rPr>
          <w:rFonts w:ascii="굴림" w:eastAsia="굴림" w:hAnsi="굴림" w:hint="eastAsia"/>
        </w:rPr>
        <w:tab/>
      </w:r>
      <w:r w:rsidR="00ED2DB7">
        <w:rPr>
          <w:rFonts w:ascii="굴림" w:eastAsia="굴림" w:hAnsi="굴림" w:hint="eastAsia"/>
          <w:b/>
          <w:bCs/>
        </w:rPr>
        <w:t xml:space="preserve">www.COATEL.co.kr </w:t>
      </w:r>
    </w:p>
    <w:sectPr w:rsidR="00ED2DB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85" w:rsidRDefault="00CC4185">
      <w:r>
        <w:separator/>
      </w:r>
    </w:p>
  </w:endnote>
  <w:endnote w:type="continuationSeparator" w:id="0">
    <w:p w:rsidR="00CC4185" w:rsidRDefault="00CC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85" w:rsidRDefault="00CC4185">
      <w:r>
        <w:separator/>
      </w:r>
    </w:p>
  </w:footnote>
  <w:footnote w:type="continuationSeparator" w:id="0">
    <w:p w:rsidR="00CC4185" w:rsidRDefault="00CC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F39"/>
    <w:multiLevelType w:val="hybridMultilevel"/>
    <w:tmpl w:val="9AA2D4C4"/>
    <w:lvl w:ilvl="0" w:tplc="3ADC7C9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6BA21A8"/>
    <w:multiLevelType w:val="hybridMultilevel"/>
    <w:tmpl w:val="D1148488"/>
    <w:lvl w:ilvl="0" w:tplc="0EECE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52555B47"/>
    <w:multiLevelType w:val="hybridMultilevel"/>
    <w:tmpl w:val="CFB4B2E2"/>
    <w:lvl w:ilvl="0" w:tplc="2AAEC14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778D3573"/>
    <w:multiLevelType w:val="hybridMultilevel"/>
    <w:tmpl w:val="B150BBA0"/>
    <w:lvl w:ilvl="0" w:tplc="B188303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돋움체" w:hAnsi="Times New Roman" w:cs="Times New Roman" w:hint="default"/>
      </w:rPr>
    </w:lvl>
    <w:lvl w:ilvl="1" w:tplc="600AE0DE">
      <w:numFmt w:val="bullet"/>
      <w:lvlText w:val=""/>
      <w:lvlJc w:val="left"/>
      <w:pPr>
        <w:tabs>
          <w:tab w:val="num" w:pos="1000"/>
        </w:tabs>
        <w:ind w:left="1000" w:hanging="360"/>
      </w:pPr>
      <w:rPr>
        <w:rFonts w:ascii="Wingdings" w:eastAsia="돋움체" w:hAnsi="Wing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30876"/>
    <w:multiLevelType w:val="hybridMultilevel"/>
    <w:tmpl w:val="B9D24D80"/>
    <w:lvl w:ilvl="0" w:tplc="24CACA6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7AE9003C"/>
    <w:multiLevelType w:val="hybridMultilevel"/>
    <w:tmpl w:val="503A2776"/>
    <w:lvl w:ilvl="0" w:tplc="C322753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5A1"/>
    <w:rsid w:val="00076E8E"/>
    <w:rsid w:val="001661A5"/>
    <w:rsid w:val="001A1ECD"/>
    <w:rsid w:val="002D6130"/>
    <w:rsid w:val="003537D6"/>
    <w:rsid w:val="00354187"/>
    <w:rsid w:val="00456646"/>
    <w:rsid w:val="004A67B3"/>
    <w:rsid w:val="004B6F6B"/>
    <w:rsid w:val="004C35E2"/>
    <w:rsid w:val="004E7F1E"/>
    <w:rsid w:val="0050265E"/>
    <w:rsid w:val="00672CB0"/>
    <w:rsid w:val="006A492F"/>
    <w:rsid w:val="006B05A1"/>
    <w:rsid w:val="006B275C"/>
    <w:rsid w:val="006E403F"/>
    <w:rsid w:val="007E35DD"/>
    <w:rsid w:val="00AB321A"/>
    <w:rsid w:val="00CC4185"/>
    <w:rsid w:val="00D23D8D"/>
    <w:rsid w:val="00DD269B"/>
    <w:rsid w:val="00E24C85"/>
    <w:rsid w:val="00EA6ABA"/>
    <w:rsid w:val="00E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돋움체"/>
      <w:sz w:val="28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margin" w:y="2035"/>
      <w:outlineLvl w:val="1"/>
    </w:pPr>
    <w:rPr>
      <w:rFonts w:ascii="굴림" w:eastAsia="굴림" w:hAnsi="굴림"/>
      <w:b/>
      <w:bCs/>
      <w:kern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7">
    <w:name w:val="Body Text"/>
    <w:basedOn w:val="a"/>
    <w:pPr>
      <w:widowControl/>
      <w:wordWrap/>
      <w:autoSpaceDE/>
      <w:autoSpaceDN/>
      <w:spacing w:after="220" w:line="180" w:lineRule="atLeast"/>
      <w:ind w:left="835"/>
    </w:pPr>
    <w:rPr>
      <w:rFonts w:ascii="Arial" w:hAnsi="Arial"/>
      <w:spacing w:val="-5"/>
      <w:kern w:val="0"/>
      <w:szCs w:val="20"/>
      <w:lang w:eastAsia="en-US"/>
    </w:rPr>
  </w:style>
  <w:style w:type="paragraph" w:styleId="a8">
    <w:name w:val="Date"/>
    <w:basedOn w:val="a"/>
    <w:next w:val="a"/>
    <w:rPr>
      <w:rFonts w:ascii="굴림" w:eastAsia="굴림" w:hAnsi="굴림"/>
      <w:b/>
      <w:bCs/>
    </w:rPr>
  </w:style>
  <w:style w:type="character" w:styleId="a9">
    <w:name w:val="FollowedHyperlink"/>
    <w:rsid w:val="003537D6"/>
  </w:style>
  <w:style w:type="character" w:customStyle="1" w:styleId="de1">
    <w:name w:val="de1"/>
    <w:basedOn w:val="a0"/>
    <w:rPr>
      <w:color w:val="333333"/>
      <w:spacing w:val="240"/>
      <w:sz w:val="20"/>
      <w:szCs w:val="20"/>
    </w:rPr>
  </w:style>
  <w:style w:type="paragraph" w:styleId="aa">
    <w:name w:val="Balloon Text"/>
    <w:basedOn w:val="a"/>
    <w:semiHidden/>
    <w:rsid w:val="006B05A1"/>
    <w:rPr>
      <w:rFonts w:ascii="Arial" w:eastAsia="돋움" w:hAnsi="Arial"/>
      <w:sz w:val="16"/>
      <w:szCs w:val="16"/>
    </w:rPr>
  </w:style>
  <w:style w:type="paragraph" w:customStyle="1" w:styleId="Style1">
    <w:name w:val="Style1"/>
    <w:basedOn w:val="a"/>
    <w:rsid w:val="003537D6"/>
    <w:rPr>
      <w:rFonts w:hAnsi="바탕"/>
      <w:color w:val="FF0000"/>
    </w:rPr>
  </w:style>
  <w:style w:type="paragraph" w:customStyle="1" w:styleId="Style2">
    <w:name w:val="Style2"/>
    <w:basedOn w:val="a"/>
    <w:rsid w:val="003537D6"/>
    <w:rPr>
      <w:rFonts w:hAnsi="바탕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안녕하십니까</vt:lpstr>
    </vt:vector>
  </TitlesOfParts>
  <Company>코아텔 셰르빌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안녕하십니까</dc:title>
  <dc:subject/>
  <dc:creator>손영준</dc:creator>
  <cp:keywords/>
  <dc:description/>
  <cp:lastModifiedBy>HyukSu RYU</cp:lastModifiedBy>
  <cp:revision>4</cp:revision>
  <cp:lastPrinted>2008-02-04T05:19:00Z</cp:lastPrinted>
  <dcterms:created xsi:type="dcterms:W3CDTF">2012-04-27T07:38:00Z</dcterms:created>
  <dcterms:modified xsi:type="dcterms:W3CDTF">2012-04-29T00:31:00Z</dcterms:modified>
</cp:coreProperties>
</file>